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0F45" w14:textId="370930F4" w:rsidR="006C6DEC" w:rsidRPr="008719E1" w:rsidRDefault="00BC455F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F39B1" wp14:editId="428FB70D">
                <wp:simplePos x="0" y="0"/>
                <wp:positionH relativeFrom="margin">
                  <wp:posOffset>2643505</wp:posOffset>
                </wp:positionH>
                <wp:positionV relativeFrom="paragraph">
                  <wp:posOffset>75565</wp:posOffset>
                </wp:positionV>
                <wp:extent cx="35496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06768" w14:textId="1E6E47CA" w:rsidR="006C6DEC" w:rsidRPr="00B85E8B" w:rsidRDefault="006C6DEC" w:rsidP="006C6D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FAXの流れ：保険薬局</w:t>
                            </w:r>
                            <w:r w:rsidRPr="00BC455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→ </w:t>
                            </w: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薬剤部 </w:t>
                            </w:r>
                            <w:r w:rsidRPr="00BC455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処方医師（電子カルテ）</w:t>
                            </w:r>
                            <w:r w:rsidR="00BC455F"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→</w:t>
                            </w:r>
                            <w:r w:rsid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455F"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保険</w:t>
                            </w:r>
                            <w:r w:rsidR="00BC45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4F3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08.15pt;margin-top:5.95pt;width:279.5pt;height:25.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" filled="f" stroked="f" strokeweight=".5pt">
                <v:textbox>
                  <w:txbxContent>
                    <w:p w14:paraId="69306768" w14:textId="1E6E47CA" w:rsidR="006C6DEC" w:rsidRPr="00B85E8B" w:rsidRDefault="006C6DEC" w:rsidP="006C6DEC">
                      <w:pPr>
                        <w:rPr>
                          <w:sz w:val="18"/>
                          <w:szCs w:val="18"/>
                        </w:rPr>
                      </w:pP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FAXの流れ：保険薬局</w:t>
                      </w:r>
                      <w:r w:rsidRPr="00BC455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→ </w:t>
                      </w: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薬剤部 </w:t>
                      </w:r>
                      <w:r w:rsidRPr="00BC455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→ </w:t>
                      </w: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処方医師（電子カルテ）</w:t>
                      </w:r>
                      <w:r w:rsidR="00BC455F"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→</w:t>
                      </w:r>
                      <w:r w:rsid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BC455F"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保険</w:t>
                      </w:r>
                      <w:r w:rsidR="00BC455F">
                        <w:rPr>
                          <w:rFonts w:hint="eastAsia"/>
                          <w:sz w:val="18"/>
                          <w:szCs w:val="18"/>
                        </w:rPr>
                        <w:t>薬局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C9F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A219" wp14:editId="27CAC7CA">
                <wp:simplePos x="0" y="0"/>
                <wp:positionH relativeFrom="column">
                  <wp:posOffset>2472690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08DFE" w14:textId="77777777"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E3A2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194.7pt;margin-top:-11.7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g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" adj="10463" fillcolor="windowText" strokeweight="1pt">
                <v:textbox>
                  <w:txbxContent>
                    <w:p w14:paraId="78008DFE" w14:textId="77777777"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C9F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E16DD" wp14:editId="76A7DD8C">
                <wp:simplePos x="0" y="0"/>
                <wp:positionH relativeFrom="column">
                  <wp:posOffset>2769870</wp:posOffset>
                </wp:positionH>
                <wp:positionV relativeFrom="paragraph">
                  <wp:posOffset>-112395</wp:posOffset>
                </wp:positionV>
                <wp:extent cx="32131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69BA2A" w14:textId="24834A9C" w:rsidR="00854CF6" w:rsidRDefault="006C6DEC" w:rsidP="00854CF6">
                            <w:pPr>
                              <w:pStyle w:val="wordsection1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</w:rPr>
                              <w:t>FAX:</w:t>
                            </w:r>
                            <w:r w:rsidR="00854CF6">
                              <w:rPr>
                                <w:rFonts w:asciiTheme="majorEastAsia" w:eastAsiaTheme="majorEastAsia" w:hAnsiTheme="majorEastAsia" w:hint="eastAsia"/>
                              </w:rPr>
                              <w:t>公立館林厚生病院薬剤部</w:t>
                            </w:r>
                            <w:r w:rsidR="00854CF6">
                              <w:rPr>
                                <w:rFonts w:asciiTheme="majorEastAsia" w:eastAsiaTheme="majorEastAsia" w:hAnsiTheme="majorEastAsia"/>
                              </w:rPr>
                              <w:t>0276-72-8522</w:t>
                            </w:r>
                          </w:p>
                          <w:p w14:paraId="5DF83E24" w14:textId="7817B0E0"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3-685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6E16DD" id="テキスト ボックス 29" o:spid="_x0000_s1028" type="#_x0000_t202" style="position:absolute;margin-left:218.1pt;margin-top:-8.85pt;width:25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" filled="f" stroked="f" strokeweight=".5pt">
                <v:textbox>
                  <w:txbxContent>
                    <w:p w14:paraId="4969BA2A" w14:textId="24834A9C" w:rsidR="00854CF6" w:rsidRDefault="006C6DEC" w:rsidP="00854CF6">
                      <w:pPr>
                        <w:pStyle w:val="wordsection1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</w:rPr>
                        <w:t>FAX:</w:t>
                      </w:r>
                      <w:r w:rsidR="00854CF6">
                        <w:rPr>
                          <w:rFonts w:asciiTheme="majorEastAsia" w:eastAsiaTheme="majorEastAsia" w:hAnsiTheme="majorEastAsia" w:hint="eastAsia"/>
                        </w:rPr>
                        <w:t>公立館林厚生病院薬剤部</w:t>
                      </w:r>
                      <w:r w:rsidR="00854CF6">
                        <w:rPr>
                          <w:rFonts w:asciiTheme="majorEastAsia" w:eastAsiaTheme="majorEastAsia" w:hAnsiTheme="majorEastAsia"/>
                        </w:rPr>
                        <w:t>0276-72-8522</w:t>
                      </w:r>
                    </w:p>
                    <w:p w14:paraId="5DF83E24" w14:textId="7817B0E0"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3-685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2610</w:t>
                      </w:r>
                    </w:p>
                  </w:txbxContent>
                </v:textbox>
              </v:shape>
            </w:pict>
          </mc:Fallback>
        </mc:AlternateContent>
      </w:r>
    </w:p>
    <w:p w14:paraId="2D6D9260" w14:textId="77777777"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80D67" wp14:editId="4146C79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2F2F1A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980D67" id="テキスト ボックス 4" o:spid="_x0000_s1029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" filled="f" stroked="f" strokeweight=".5pt">
                <v:textbox>
                  <w:txbxContent>
                    <w:p w14:paraId="632F2F1A" w14:textId="77777777"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3B4E9" wp14:editId="332037C5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78BBB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63B4E9" id="テキスト ボックス 3" o:spid="_x0000_s1030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" filled="f" stroked="f" strokeweight=".5pt">
                <v:textbox>
                  <w:txbxContent>
                    <w:p w14:paraId="36178BBB" w14:textId="77777777" w:rsidR="006C6DEC" w:rsidRDefault="006C6DEC" w:rsidP="006C6DEC"/>
                  </w:txbxContent>
                </v:textbox>
              </v:shape>
            </w:pict>
          </mc:Fallback>
        </mc:AlternateContent>
      </w:r>
    </w:p>
    <w:p w14:paraId="5F952B37" w14:textId="3303D483" w:rsidR="006C6DEC" w:rsidRPr="008719E1" w:rsidRDefault="00854CF6" w:rsidP="00072C9F">
      <w:pPr>
        <w:tabs>
          <w:tab w:val="right" w:pos="10466"/>
        </w:tabs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公立館林厚生病院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</w:t>
      </w:r>
      <w:r w:rsidR="00072C9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072C9F">
        <w:rPr>
          <w:rFonts w:ascii="ＭＳ ゴシック" w:eastAsia="ＭＳ ゴシック" w:hAnsi="ＭＳ ゴシック" w:cs="Times New Roman"/>
          <w:sz w:val="24"/>
          <w:szCs w:val="24"/>
        </w:rPr>
        <w:t xml:space="preserve">     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 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6C6DE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78A7BB9D" w14:textId="2A4ABBCB" w:rsidR="006C6DEC" w:rsidRPr="001B2090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double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  <w:r w:rsidR="00D420D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・</w:t>
      </w:r>
      <w:r w:rsidR="003814D8" w:rsidRPr="001B2090">
        <w:rPr>
          <w:rFonts w:ascii="ＭＳ ゴシック" w:eastAsia="ＭＳ ゴシック" w:hAnsi="ＭＳ ゴシック" w:cs="Times New Roman" w:hint="eastAsia"/>
          <w:b/>
          <w:sz w:val="32"/>
          <w:szCs w:val="32"/>
          <w:u w:val="double"/>
        </w:rPr>
        <w:t>残薬調整</w:t>
      </w:r>
      <w:r w:rsidR="00D420D7" w:rsidRPr="001B2090">
        <w:rPr>
          <w:rFonts w:ascii="ＭＳ ゴシック" w:eastAsia="ＭＳ ゴシック" w:hAnsi="ＭＳ ゴシック" w:cs="Times New Roman" w:hint="eastAsia"/>
          <w:b/>
          <w:sz w:val="32"/>
          <w:szCs w:val="32"/>
          <w:u w:val="double"/>
        </w:rPr>
        <w:t>用</w:t>
      </w:r>
    </w:p>
    <w:tbl>
      <w:tblPr>
        <w:tblStyle w:val="2"/>
        <w:tblW w:w="9900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8719E1" w14:paraId="13D1B9B1" w14:textId="77777777" w:rsidTr="002003C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14:paraId="55D55FAF" w14:textId="16C19093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担当医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ab/>
              <w:t xml:space="preserve">　　　　　　　　</w:t>
            </w: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科</w:t>
            </w:r>
          </w:p>
          <w:p w14:paraId="75C49AE8" w14:textId="626CE09A" w:rsidR="006C6DEC" w:rsidRPr="005B473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1277AA6C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保険薬局　名称・所在地</w:t>
            </w:r>
          </w:p>
        </w:tc>
      </w:tr>
      <w:tr w:rsidR="006C6DEC" w:rsidRPr="008719E1" w14:paraId="676D5C01" w14:textId="77777777" w:rsidTr="002003C7">
        <w:tc>
          <w:tcPr>
            <w:tcW w:w="4797" w:type="dxa"/>
            <w:tcBorders>
              <w:left w:val="single" w:sz="18" w:space="0" w:color="auto"/>
            </w:tcBorders>
          </w:tcPr>
          <w:p w14:paraId="6FCD8793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処方箋交付年月日　 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AD70F29" w14:textId="3EA30BFE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電話番号：</w:t>
            </w:r>
          </w:p>
        </w:tc>
      </w:tr>
      <w:tr w:rsidR="006C6DEC" w:rsidRPr="008719E1" w14:paraId="4CBCD453" w14:textId="77777777" w:rsidTr="002003C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14:paraId="696F707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患者ID：</w:t>
            </w:r>
          </w:p>
          <w:p w14:paraId="733AB130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DAC7979" w14:textId="100FF448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FAX</w:t>
            </w:r>
            <w:r w:rsidR="00854CF6" w:rsidRPr="005B473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番号：</w:t>
            </w:r>
          </w:p>
        </w:tc>
      </w:tr>
      <w:tr w:rsidR="006C6DEC" w:rsidRPr="008719E1" w14:paraId="14376006" w14:textId="77777777" w:rsidTr="002003C7">
        <w:trPr>
          <w:trHeight w:val="797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14:paraId="032A44EE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7A30A9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担当薬剤</w:t>
            </w:r>
            <w:r w:rsidRPr="005B473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師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名：</w:t>
            </w:r>
          </w:p>
          <w:p w14:paraId="14DA428A" w14:textId="27D1928C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14:paraId="3F88EEE5" w14:textId="77777777" w:rsidTr="005B4731">
        <w:trPr>
          <w:trHeight w:val="55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B7DBE" w14:textId="29CF1AC1" w:rsidR="006C6DEC" w:rsidRPr="005B4731" w:rsidRDefault="006C6DEC" w:rsidP="002003C7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この情報を伝えることに対して患者の同意を</w:t>
            </w: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得ています。</w:t>
            </w:r>
          </w:p>
          <w:p w14:paraId="4C5DA4D2" w14:textId="32E26663" w:rsidR="006C6DEC" w:rsidRPr="008719E1" w:rsidRDefault="006C6DEC" w:rsidP="005B4731">
            <w:pPr>
              <w:spacing w:line="0" w:lineRule="atLeas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この情報を伝えることに対し患者の同意を得ていませんが、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治療上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必要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だと思われますので報告いたします。</w:t>
            </w:r>
          </w:p>
        </w:tc>
      </w:tr>
    </w:tbl>
    <w:p w14:paraId="0341A288" w14:textId="77777777" w:rsidR="006C6DEC" w:rsidRPr="005B4731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/>
          <w:sz w:val="22"/>
        </w:rPr>
        <w:t>処方せんに基づき調剤を行い、薬剤交付いたしました。</w:t>
      </w:r>
    </w:p>
    <w:p w14:paraId="1FB413F7" w14:textId="1769D0DD" w:rsidR="000647E3" w:rsidRPr="005B4731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下記のとおり、ご報告いたします。ご高配賜りますようお願い申し上げます。</w:t>
      </w:r>
    </w:p>
    <w:tbl>
      <w:tblPr>
        <w:tblStyle w:val="2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C6DEC" w:rsidRPr="008719E1" w14:paraId="719981A1" w14:textId="77777777" w:rsidTr="00C03305">
        <w:trPr>
          <w:trHeight w:val="2025"/>
        </w:trPr>
        <w:tc>
          <w:tcPr>
            <w:tcW w:w="9929" w:type="dxa"/>
          </w:tcPr>
          <w:p w14:paraId="126B1F41" w14:textId="77777777" w:rsidR="00556451" w:rsidRDefault="006C6DEC" w:rsidP="009E22E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</w:t>
            </w:r>
            <w:r w:rsidR="009E22EE"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残薬発生の理由</w:t>
            </w: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】</w:t>
            </w:r>
            <w:r w:rsidR="0055645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 　　　　　　　</w:t>
            </w:r>
          </w:p>
          <w:p w14:paraId="6DE05B44" w14:textId="77777777" w:rsidR="00556451" w:rsidRDefault="00556451" w:rsidP="00DC26F3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 医師の指示により服用を調整(中止)していた　</w:t>
            </w:r>
            <w:r w:rsidR="009E22EE"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 飲み忘れが重なった　□ 用法用量を間違って服用していた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</w:p>
          <w:p w14:paraId="21E2C871" w14:textId="77777777" w:rsidR="00556451" w:rsidRDefault="001B2090" w:rsidP="0055645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 自分の判断で服用を調整(中止)していた</w:t>
            </w:r>
            <w:r w:rsidR="0055645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 処方日数が服用日数よりも多かった　</w:t>
            </w:r>
          </w:p>
          <w:p w14:paraId="4C29E6A7" w14:textId="77777777" w:rsidR="00C03305" w:rsidRDefault="009E22EE" w:rsidP="0055645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1B2090"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処方期間内での薬剤変更</w:t>
            </w:r>
            <w:r w:rsidR="001B2090"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55645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</w:p>
          <w:p w14:paraId="67743EC9" w14:textId="175CDB53" w:rsidR="009E22EE" w:rsidRPr="001B2090" w:rsidRDefault="009E22EE" w:rsidP="00F6432A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 その他</w:t>
            </w:r>
            <w:r w:rsidR="00F6432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：</w:t>
            </w:r>
          </w:p>
        </w:tc>
      </w:tr>
      <w:tr w:rsidR="00FD152E" w:rsidRPr="008719E1" w14:paraId="43C8DDFD" w14:textId="77777777" w:rsidTr="00F6432A">
        <w:trPr>
          <w:trHeight w:val="3972"/>
        </w:trPr>
        <w:tc>
          <w:tcPr>
            <w:tcW w:w="9929" w:type="dxa"/>
            <w:tcBorders>
              <w:bottom w:val="dashed" w:sz="4" w:space="0" w:color="auto"/>
            </w:tcBorders>
          </w:tcPr>
          <w:p w14:paraId="43887D79" w14:textId="41FDD289" w:rsidR="003814D8" w:rsidRDefault="00FD152E" w:rsidP="00DC26F3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</w:t>
            </w:r>
            <w:r w:rsidR="009E22EE"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残薬調整</w:t>
            </w: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の詳細</w:t>
            </w:r>
            <w:r w:rsidR="00DC26F3" w:rsidRPr="00DC26F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="00DC26F3" w:rsidRPr="00DC26F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調整後の処方箋の添付でも可</w:t>
            </w:r>
            <w:r w:rsidR="00DC26F3" w:rsidRPr="00DC26F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  <w:r w:rsidRPr="001B209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】</w:t>
            </w:r>
          </w:p>
          <w:p w14:paraId="24008A5D" w14:textId="4182B640" w:rsidR="00DC26F3" w:rsidRPr="00BC455F" w:rsidRDefault="00DC26F3" w:rsidP="00DC26F3">
            <w:pP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6C6DEC" w:rsidRPr="008719E1" w14:paraId="290757FD" w14:textId="77777777" w:rsidTr="00F6432A">
        <w:trPr>
          <w:trHeight w:val="1262"/>
        </w:trPr>
        <w:tc>
          <w:tcPr>
            <w:tcW w:w="9929" w:type="dxa"/>
          </w:tcPr>
          <w:p w14:paraId="1D04DF1B" w14:textId="7677237D" w:rsidR="006C6DEC" w:rsidRPr="00DC26F3" w:rsidRDefault="006C6DEC" w:rsidP="00F6432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</w:t>
            </w:r>
            <w:r w:rsidR="00DC26F3"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残薬回避の対応</w:t>
            </w:r>
            <w:r w:rsidR="00F6432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および提案</w:t>
            </w: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】</w:t>
            </w:r>
          </w:p>
          <w:p w14:paraId="271E7136" w14:textId="16B648A5" w:rsidR="00BC455F" w:rsidRPr="00DC26F3" w:rsidRDefault="00DC26F3" w:rsidP="00DC26F3">
            <w:pPr>
              <w:spacing w:line="276" w:lineRule="auto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 </w:t>
            </w: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適切な服薬に向けて指導</w:t>
            </w: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</w:p>
          <w:p w14:paraId="478A8B1B" w14:textId="0EEE9B2A" w:rsidR="001A77AE" w:rsidRPr="00DC26F3" w:rsidRDefault="00DC26F3" w:rsidP="00DC26F3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 </w:t>
            </w:r>
            <w:r w:rsidRPr="00DC26F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その他 ： </w:t>
            </w:r>
          </w:p>
        </w:tc>
      </w:tr>
      <w:tr w:rsidR="000B696A" w:rsidRPr="008719E1" w14:paraId="305D562F" w14:textId="77777777" w:rsidTr="00F6432A">
        <w:trPr>
          <w:trHeight w:val="1127"/>
        </w:trPr>
        <w:tc>
          <w:tcPr>
            <w:tcW w:w="9929" w:type="dxa"/>
          </w:tcPr>
          <w:p w14:paraId="049C345A" w14:textId="7E247FCF" w:rsidR="000B696A" w:rsidRPr="00C328EB" w:rsidRDefault="000B696A" w:rsidP="000B696A">
            <w:pPr>
              <w:pStyle w:val="af3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  <w:bookmarkStart w:id="1" w:name="_Hlk121823449"/>
            <w:r w:rsidRPr="00C328EB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《医療機関記入欄》 情報提供ありがとうございます。</w:t>
            </w:r>
            <w:r w:rsidR="009E22EE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 xml:space="preserve">　　　　　　　　送信日：</w:t>
            </w:r>
          </w:p>
          <w:p w14:paraId="0B43242A" w14:textId="0A999B6B" w:rsidR="00BC455F" w:rsidRDefault="000B696A" w:rsidP="003814D8">
            <w:pPr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  <w:r w:rsidRPr="00C328E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□ カルテに反映させました</w:t>
            </w:r>
            <w:r w:rsidR="000647E3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C328E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□ 処方医から以下の回答を得ました</w:t>
            </w:r>
          </w:p>
          <w:p w14:paraId="5A094307" w14:textId="5F022893" w:rsidR="00D57046" w:rsidRPr="00C328EB" w:rsidRDefault="00D57046" w:rsidP="00BC455F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</w:p>
        </w:tc>
      </w:tr>
    </w:tbl>
    <w:bookmarkEnd w:id="1"/>
    <w:p w14:paraId="0945D95B" w14:textId="77777777" w:rsidR="005B4731" w:rsidRDefault="006C6DEC" w:rsidP="005B4731">
      <w:pPr>
        <w:spacing w:line="280" w:lineRule="exact"/>
        <w:ind w:left="464" w:hangingChars="211" w:hanging="464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※FAXによる情報提供は疑義照会ではありません。緊急性のある疑義照会は通常どおり電話にて</w:t>
      </w:r>
    </w:p>
    <w:p w14:paraId="19C73BD6" w14:textId="2733CCD5" w:rsidR="00466B64" w:rsidRPr="005B4731" w:rsidRDefault="006C6DEC" w:rsidP="005B4731">
      <w:pPr>
        <w:spacing w:line="280" w:lineRule="exact"/>
        <w:ind w:leftChars="100" w:left="454" w:hangingChars="111" w:hanging="244"/>
        <w:rPr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お願いします。</w:t>
      </w:r>
    </w:p>
    <w:sectPr w:rsidR="00466B64" w:rsidRPr="005B4731" w:rsidSect="00854CF6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A8B6" w14:textId="77777777" w:rsidR="004037ED" w:rsidRDefault="004037ED" w:rsidP="008B2043">
      <w:r>
        <w:separator/>
      </w:r>
    </w:p>
  </w:endnote>
  <w:endnote w:type="continuationSeparator" w:id="0">
    <w:p w14:paraId="1592B391" w14:textId="77777777" w:rsidR="004037ED" w:rsidRDefault="004037ED" w:rsidP="008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2B6A" w14:textId="77777777" w:rsidR="004037ED" w:rsidRDefault="004037ED" w:rsidP="008B2043">
      <w:r>
        <w:separator/>
      </w:r>
    </w:p>
  </w:footnote>
  <w:footnote w:type="continuationSeparator" w:id="0">
    <w:p w14:paraId="68FA8F1D" w14:textId="77777777" w:rsidR="004037ED" w:rsidRDefault="004037ED" w:rsidP="008B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06"/>
    <w:rsid w:val="000647E3"/>
    <w:rsid w:val="00072C9F"/>
    <w:rsid w:val="00081B64"/>
    <w:rsid w:val="000B696A"/>
    <w:rsid w:val="000C39E8"/>
    <w:rsid w:val="00122E96"/>
    <w:rsid w:val="001A77AE"/>
    <w:rsid w:val="001B2090"/>
    <w:rsid w:val="001B6330"/>
    <w:rsid w:val="002B3059"/>
    <w:rsid w:val="003213F1"/>
    <w:rsid w:val="003814D8"/>
    <w:rsid w:val="003F422A"/>
    <w:rsid w:val="004037ED"/>
    <w:rsid w:val="004331EC"/>
    <w:rsid w:val="00466B64"/>
    <w:rsid w:val="00556451"/>
    <w:rsid w:val="005A2678"/>
    <w:rsid w:val="005A33FE"/>
    <w:rsid w:val="005B4731"/>
    <w:rsid w:val="005D030A"/>
    <w:rsid w:val="005E7351"/>
    <w:rsid w:val="00651C42"/>
    <w:rsid w:val="00675E22"/>
    <w:rsid w:val="006C6DEC"/>
    <w:rsid w:val="006E02BA"/>
    <w:rsid w:val="00854CF6"/>
    <w:rsid w:val="008B2043"/>
    <w:rsid w:val="008D2A53"/>
    <w:rsid w:val="009260FD"/>
    <w:rsid w:val="009D7255"/>
    <w:rsid w:val="009E22EE"/>
    <w:rsid w:val="00A43FDC"/>
    <w:rsid w:val="00AC155F"/>
    <w:rsid w:val="00B36C35"/>
    <w:rsid w:val="00BB2206"/>
    <w:rsid w:val="00BC455F"/>
    <w:rsid w:val="00C03305"/>
    <w:rsid w:val="00C3242C"/>
    <w:rsid w:val="00C328EB"/>
    <w:rsid w:val="00C34B00"/>
    <w:rsid w:val="00C93C85"/>
    <w:rsid w:val="00CB3925"/>
    <w:rsid w:val="00CB7B6F"/>
    <w:rsid w:val="00CC0365"/>
    <w:rsid w:val="00CC4EFB"/>
    <w:rsid w:val="00D420D7"/>
    <w:rsid w:val="00D57046"/>
    <w:rsid w:val="00DC26F3"/>
    <w:rsid w:val="00E84EA7"/>
    <w:rsid w:val="00F06207"/>
    <w:rsid w:val="00F424AA"/>
    <w:rsid w:val="00F6432A"/>
    <w:rsid w:val="00F76910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3917"/>
  <w15:docId w15:val="{403B5181-6D09-4F90-8C85-22AB3FA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"/>
    <w:uiPriority w:val="99"/>
    <w:rsid w:val="00854CF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B2043"/>
  </w:style>
  <w:style w:type="paragraph" w:styleId="af1">
    <w:name w:val="footer"/>
    <w:basedOn w:val="a"/>
    <w:link w:val="af2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B2043"/>
  </w:style>
  <w:style w:type="paragraph" w:styleId="af3">
    <w:name w:val="Plain Text"/>
    <w:basedOn w:val="a"/>
    <w:link w:val="af4"/>
    <w:uiPriority w:val="99"/>
    <w:unhideWhenUsed/>
    <w:rsid w:val="000B696A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rsid w:val="000B696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C9EF-E60C-498E-B7E2-83A46D99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TDYAK018@tate.local</cp:lastModifiedBy>
  <cp:revision>4</cp:revision>
  <cp:lastPrinted>2024-09-10T04:21:00Z</cp:lastPrinted>
  <dcterms:created xsi:type="dcterms:W3CDTF">2024-07-29T06:28:00Z</dcterms:created>
  <dcterms:modified xsi:type="dcterms:W3CDTF">2024-09-10T04:22:00Z</dcterms:modified>
</cp:coreProperties>
</file>